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463E46" w:rsidRPr="008D13CF" w:rsidRDefault="00463E46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4D074A" w:rsidRDefault="00B60245" w:rsidP="00B60245">
      <w:pPr>
        <w:pStyle w:val="ConsPlusNormal"/>
        <w:widowControl/>
        <w:ind w:firstLine="0"/>
        <w:jc w:val="center"/>
        <w:rPr>
          <w:sz w:val="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54"/>
      </w:tblGrid>
      <w:tr w:rsidR="00B60245" w:rsidRPr="008D13CF" w:rsidTr="00724EE6">
        <w:tc>
          <w:tcPr>
            <w:tcW w:w="4854" w:type="dxa"/>
          </w:tcPr>
          <w:p w:rsidR="000E2461" w:rsidRPr="00BE71F4" w:rsidRDefault="000E2461" w:rsidP="00700824">
            <w:pPr>
              <w:pStyle w:val="1"/>
              <w:jc w:val="both"/>
              <w:rPr>
                <w:color w:val="auto"/>
              </w:rPr>
            </w:pPr>
            <w:r w:rsidRPr="000E2461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 признании утратившими силу отдельных постановлений Правительства Камчатского края</w:t>
            </w:r>
            <w:r w:rsidR="00700824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="00700824" w:rsidRPr="00BE71F4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и положений отдельных постановлений Правительства Камчатского края</w:t>
            </w:r>
          </w:p>
          <w:p w:rsidR="00B60245" w:rsidRPr="008D13CF" w:rsidRDefault="00B60245" w:rsidP="000C566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0C5669" w:rsidRDefault="000C5669" w:rsidP="006333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 соответствии с постановлением Губернатора Камчатского края от 29.09.2020 № 178 «Об изменении структуры исполнительных органов государственной власти Камчатского края»</w:t>
      </w:r>
    </w:p>
    <w:p w:rsidR="004D074A" w:rsidRDefault="004D074A" w:rsidP="0063330E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0C5669" w:rsidRDefault="000C5669" w:rsidP="006333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C4A43">
        <w:rPr>
          <w:szCs w:val="28"/>
        </w:rPr>
        <w:t>ПРАВИТЕЛЬСТВО ПОСТАНОВЛЯЕТ:</w:t>
      </w:r>
    </w:p>
    <w:p w:rsidR="000C5669" w:rsidRPr="002C4A43" w:rsidRDefault="000C5669" w:rsidP="0063330E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0E2461" w:rsidRPr="00085B19" w:rsidRDefault="000E2461" w:rsidP="002F0A86">
      <w:pPr>
        <w:pStyle w:val="ad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B19"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2F0A86" w:rsidRPr="00085B19" w:rsidRDefault="002F0A86" w:rsidP="002F0A86">
      <w:pPr>
        <w:pStyle w:val="af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B19">
        <w:rPr>
          <w:rFonts w:ascii="Times New Roman" w:hAnsi="Times New Roman" w:cs="Times New Roman"/>
          <w:sz w:val="28"/>
          <w:szCs w:val="28"/>
        </w:rPr>
        <w:t>п</w:t>
      </w:r>
      <w:r w:rsidR="000E2461" w:rsidRPr="00085B19">
        <w:rPr>
          <w:rFonts w:ascii="Times New Roman" w:hAnsi="Times New Roman" w:cs="Times New Roman"/>
          <w:sz w:val="28"/>
          <w:szCs w:val="28"/>
        </w:rPr>
        <w:t>остановление Прави</w:t>
      </w:r>
      <w:r w:rsidRPr="00085B19">
        <w:rPr>
          <w:rFonts w:ascii="Times New Roman" w:hAnsi="Times New Roman" w:cs="Times New Roman"/>
          <w:sz w:val="28"/>
          <w:szCs w:val="28"/>
        </w:rPr>
        <w:t xml:space="preserve">тельства Камчатского края от </w:t>
      </w:r>
      <w:r w:rsidR="009C4BCF">
        <w:rPr>
          <w:rFonts w:ascii="Times New Roman" w:hAnsi="Times New Roman" w:cs="Times New Roman"/>
          <w:sz w:val="28"/>
          <w:szCs w:val="28"/>
        </w:rPr>
        <w:t>23</w:t>
      </w:r>
      <w:r w:rsidRPr="00085B19">
        <w:rPr>
          <w:rFonts w:ascii="Times New Roman" w:hAnsi="Times New Roman" w:cs="Times New Roman"/>
          <w:sz w:val="28"/>
          <w:szCs w:val="28"/>
        </w:rPr>
        <w:t xml:space="preserve">.12.2008 № </w:t>
      </w:r>
      <w:r w:rsidR="000E2461" w:rsidRPr="00085B19">
        <w:rPr>
          <w:rFonts w:ascii="Times New Roman" w:hAnsi="Times New Roman" w:cs="Times New Roman"/>
          <w:sz w:val="28"/>
          <w:szCs w:val="28"/>
        </w:rPr>
        <w:t>4</w:t>
      </w:r>
      <w:r w:rsidR="009C4BCF">
        <w:rPr>
          <w:rFonts w:ascii="Times New Roman" w:hAnsi="Times New Roman" w:cs="Times New Roman"/>
          <w:sz w:val="28"/>
          <w:szCs w:val="28"/>
        </w:rPr>
        <w:t>49</w:t>
      </w:r>
      <w:r w:rsidR="000E2461" w:rsidRPr="00085B19">
        <w:rPr>
          <w:rFonts w:ascii="Times New Roman" w:hAnsi="Times New Roman" w:cs="Times New Roman"/>
          <w:sz w:val="28"/>
          <w:szCs w:val="28"/>
        </w:rPr>
        <w:t xml:space="preserve">-П </w:t>
      </w:r>
      <w:r w:rsidRPr="00085B19">
        <w:rPr>
          <w:rFonts w:ascii="Times New Roman" w:hAnsi="Times New Roman" w:cs="Times New Roman"/>
          <w:sz w:val="28"/>
          <w:szCs w:val="28"/>
        </w:rPr>
        <w:t>«</w:t>
      </w:r>
      <w:r w:rsidR="000E2461" w:rsidRPr="00085B19">
        <w:rPr>
          <w:rFonts w:ascii="Times New Roman" w:hAnsi="Times New Roman" w:cs="Times New Roman"/>
          <w:sz w:val="28"/>
          <w:szCs w:val="28"/>
        </w:rPr>
        <w:t>Об утверждении Положения о</w:t>
      </w:r>
      <w:r w:rsidR="009C4BCF">
        <w:rPr>
          <w:rFonts w:ascii="Times New Roman" w:hAnsi="Times New Roman" w:cs="Times New Roman"/>
          <w:sz w:val="28"/>
          <w:szCs w:val="28"/>
        </w:rPr>
        <w:t>б</w:t>
      </w:r>
      <w:r w:rsidR="000E2461" w:rsidRPr="00085B19">
        <w:rPr>
          <w:rFonts w:ascii="Times New Roman" w:hAnsi="Times New Roman" w:cs="Times New Roman"/>
          <w:sz w:val="28"/>
          <w:szCs w:val="28"/>
        </w:rPr>
        <w:t xml:space="preserve"> </w:t>
      </w:r>
      <w:r w:rsidR="009C4BCF">
        <w:rPr>
          <w:rFonts w:ascii="Times New Roman" w:hAnsi="Times New Roman" w:cs="Times New Roman"/>
          <w:sz w:val="28"/>
          <w:szCs w:val="28"/>
        </w:rPr>
        <w:t>И</w:t>
      </w:r>
      <w:r w:rsidR="000E2461" w:rsidRPr="00085B19">
        <w:rPr>
          <w:rFonts w:ascii="Times New Roman" w:hAnsi="Times New Roman" w:cs="Times New Roman"/>
          <w:sz w:val="28"/>
          <w:szCs w:val="28"/>
        </w:rPr>
        <w:t xml:space="preserve">нспекции </w:t>
      </w:r>
      <w:r w:rsidR="009C4BCF">
        <w:rPr>
          <w:rFonts w:ascii="Times New Roman" w:hAnsi="Times New Roman" w:cs="Times New Roman"/>
          <w:sz w:val="28"/>
          <w:szCs w:val="28"/>
        </w:rPr>
        <w:t>государственного технического надзора</w:t>
      </w:r>
      <w:r w:rsidR="000E2461" w:rsidRPr="00085B19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="009C4BCF">
        <w:rPr>
          <w:rFonts w:ascii="Times New Roman" w:hAnsi="Times New Roman" w:cs="Times New Roman"/>
          <w:sz w:val="28"/>
          <w:szCs w:val="28"/>
        </w:rPr>
        <w:t>»</w:t>
      </w:r>
      <w:r w:rsidRPr="00085B19">
        <w:rPr>
          <w:rFonts w:ascii="Times New Roman" w:hAnsi="Times New Roman" w:cs="Times New Roman"/>
          <w:sz w:val="28"/>
          <w:szCs w:val="28"/>
        </w:rPr>
        <w:t>;</w:t>
      </w:r>
    </w:p>
    <w:p w:rsidR="002F0A86" w:rsidRPr="00085B19" w:rsidRDefault="002F0A86" w:rsidP="002F0A86">
      <w:pPr>
        <w:pStyle w:val="af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B19">
        <w:rPr>
          <w:rFonts w:ascii="Times New Roman" w:hAnsi="Times New Roman" w:cs="Times New Roman"/>
          <w:sz w:val="28"/>
          <w:szCs w:val="28"/>
        </w:rPr>
        <w:t>п</w:t>
      </w:r>
      <w:r w:rsidR="000E2461" w:rsidRPr="000E2461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Камчатского края от </w:t>
      </w:r>
      <w:r w:rsidR="009C4BCF">
        <w:rPr>
          <w:rFonts w:ascii="Times New Roman" w:hAnsi="Times New Roman" w:cs="Times New Roman"/>
          <w:sz w:val="28"/>
          <w:szCs w:val="28"/>
        </w:rPr>
        <w:t>1</w:t>
      </w:r>
      <w:r w:rsidR="000E2461" w:rsidRPr="000E2461">
        <w:rPr>
          <w:rFonts w:ascii="Times New Roman" w:hAnsi="Times New Roman" w:cs="Times New Roman"/>
          <w:sz w:val="28"/>
          <w:szCs w:val="28"/>
        </w:rPr>
        <w:t>3</w:t>
      </w:r>
      <w:r w:rsidRPr="00085B19">
        <w:rPr>
          <w:rFonts w:ascii="Times New Roman" w:hAnsi="Times New Roman" w:cs="Times New Roman"/>
          <w:sz w:val="28"/>
          <w:szCs w:val="28"/>
        </w:rPr>
        <w:t>.</w:t>
      </w:r>
      <w:r w:rsidR="009C4BCF">
        <w:rPr>
          <w:rFonts w:ascii="Times New Roman" w:hAnsi="Times New Roman" w:cs="Times New Roman"/>
          <w:sz w:val="28"/>
          <w:szCs w:val="28"/>
        </w:rPr>
        <w:t>10</w:t>
      </w:r>
      <w:r w:rsidRPr="00085B19">
        <w:rPr>
          <w:rFonts w:ascii="Times New Roman" w:hAnsi="Times New Roman" w:cs="Times New Roman"/>
          <w:sz w:val="28"/>
          <w:szCs w:val="28"/>
        </w:rPr>
        <w:t xml:space="preserve">.2010 № </w:t>
      </w:r>
      <w:r w:rsidR="009C4BCF">
        <w:rPr>
          <w:rFonts w:ascii="Times New Roman" w:hAnsi="Times New Roman" w:cs="Times New Roman"/>
          <w:sz w:val="28"/>
          <w:szCs w:val="28"/>
        </w:rPr>
        <w:t>436</w:t>
      </w:r>
      <w:r w:rsidRPr="00085B19">
        <w:rPr>
          <w:rFonts w:ascii="Times New Roman" w:hAnsi="Times New Roman" w:cs="Times New Roman"/>
          <w:sz w:val="28"/>
          <w:szCs w:val="28"/>
        </w:rPr>
        <w:t>-П «</w:t>
      </w:r>
      <w:r w:rsidR="000E2461" w:rsidRPr="000E2461">
        <w:rPr>
          <w:rFonts w:ascii="Times New Roman" w:hAnsi="Times New Roman" w:cs="Times New Roman"/>
          <w:sz w:val="28"/>
          <w:szCs w:val="28"/>
        </w:rPr>
        <w:t xml:space="preserve">О внесении изменения в приложение к постановлению Правительства </w:t>
      </w:r>
      <w:r w:rsidRPr="00085B19">
        <w:rPr>
          <w:rFonts w:ascii="Times New Roman" w:hAnsi="Times New Roman" w:cs="Times New Roman"/>
          <w:sz w:val="28"/>
          <w:szCs w:val="28"/>
        </w:rPr>
        <w:t xml:space="preserve">Камчатского края от </w:t>
      </w:r>
      <w:r w:rsidR="009C4BCF">
        <w:rPr>
          <w:rFonts w:ascii="Times New Roman" w:hAnsi="Times New Roman" w:cs="Times New Roman"/>
          <w:sz w:val="28"/>
          <w:szCs w:val="28"/>
        </w:rPr>
        <w:t>23</w:t>
      </w:r>
      <w:r w:rsidR="009C4BCF" w:rsidRPr="00085B19">
        <w:rPr>
          <w:rFonts w:ascii="Times New Roman" w:hAnsi="Times New Roman" w:cs="Times New Roman"/>
          <w:sz w:val="28"/>
          <w:szCs w:val="28"/>
        </w:rPr>
        <w:t>.12.2008 № 4</w:t>
      </w:r>
      <w:r w:rsidR="009C4BCF">
        <w:rPr>
          <w:rFonts w:ascii="Times New Roman" w:hAnsi="Times New Roman" w:cs="Times New Roman"/>
          <w:sz w:val="28"/>
          <w:szCs w:val="28"/>
        </w:rPr>
        <w:t>49</w:t>
      </w:r>
      <w:r w:rsidR="009C4BCF" w:rsidRPr="00085B19">
        <w:rPr>
          <w:rFonts w:ascii="Times New Roman" w:hAnsi="Times New Roman" w:cs="Times New Roman"/>
          <w:sz w:val="28"/>
          <w:szCs w:val="28"/>
        </w:rPr>
        <w:t>-П «Об утверждении Положения о</w:t>
      </w:r>
      <w:r w:rsidR="009C4BCF">
        <w:rPr>
          <w:rFonts w:ascii="Times New Roman" w:hAnsi="Times New Roman" w:cs="Times New Roman"/>
          <w:sz w:val="28"/>
          <w:szCs w:val="28"/>
        </w:rPr>
        <w:t>б</w:t>
      </w:r>
      <w:r w:rsidR="009C4BCF" w:rsidRPr="00085B19">
        <w:rPr>
          <w:rFonts w:ascii="Times New Roman" w:hAnsi="Times New Roman" w:cs="Times New Roman"/>
          <w:sz w:val="28"/>
          <w:szCs w:val="28"/>
        </w:rPr>
        <w:t xml:space="preserve"> </w:t>
      </w:r>
      <w:r w:rsidR="009C4BCF">
        <w:rPr>
          <w:rFonts w:ascii="Times New Roman" w:hAnsi="Times New Roman" w:cs="Times New Roman"/>
          <w:sz w:val="28"/>
          <w:szCs w:val="28"/>
        </w:rPr>
        <w:t>И</w:t>
      </w:r>
      <w:r w:rsidR="009C4BCF" w:rsidRPr="00085B19">
        <w:rPr>
          <w:rFonts w:ascii="Times New Roman" w:hAnsi="Times New Roman" w:cs="Times New Roman"/>
          <w:sz w:val="28"/>
          <w:szCs w:val="28"/>
        </w:rPr>
        <w:t xml:space="preserve">нспекции </w:t>
      </w:r>
      <w:r w:rsidR="009C4BCF">
        <w:rPr>
          <w:rFonts w:ascii="Times New Roman" w:hAnsi="Times New Roman" w:cs="Times New Roman"/>
          <w:sz w:val="28"/>
          <w:szCs w:val="28"/>
        </w:rPr>
        <w:t>государственного технического надзора</w:t>
      </w:r>
      <w:r w:rsidR="009C4BCF" w:rsidRPr="00085B19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Pr="00085B19">
        <w:rPr>
          <w:rFonts w:ascii="Times New Roman" w:hAnsi="Times New Roman" w:cs="Times New Roman"/>
          <w:sz w:val="28"/>
          <w:szCs w:val="28"/>
        </w:rPr>
        <w:t>»;</w:t>
      </w:r>
    </w:p>
    <w:p w:rsidR="002F0A86" w:rsidRPr="00085B19" w:rsidRDefault="002F0A86" w:rsidP="002F0A86">
      <w:pPr>
        <w:pStyle w:val="af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B19">
        <w:rPr>
          <w:rFonts w:ascii="Times New Roman" w:hAnsi="Times New Roman" w:cs="Times New Roman"/>
          <w:sz w:val="28"/>
          <w:szCs w:val="28"/>
        </w:rPr>
        <w:t>п</w:t>
      </w:r>
      <w:r w:rsidR="000E2461" w:rsidRPr="00085B19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Камчатского края от </w:t>
      </w:r>
      <w:r w:rsidR="009C4BCF">
        <w:rPr>
          <w:rFonts w:ascii="Times New Roman" w:hAnsi="Times New Roman" w:cs="Times New Roman"/>
          <w:sz w:val="28"/>
          <w:szCs w:val="28"/>
        </w:rPr>
        <w:t>18.07.2016</w:t>
      </w:r>
      <w:r w:rsidRPr="00085B19">
        <w:rPr>
          <w:rFonts w:ascii="Times New Roman" w:hAnsi="Times New Roman" w:cs="Times New Roman"/>
          <w:sz w:val="28"/>
          <w:szCs w:val="28"/>
        </w:rPr>
        <w:t xml:space="preserve"> № </w:t>
      </w:r>
      <w:r w:rsidR="009C4BCF">
        <w:rPr>
          <w:rFonts w:ascii="Times New Roman" w:hAnsi="Times New Roman" w:cs="Times New Roman"/>
          <w:sz w:val="28"/>
          <w:szCs w:val="28"/>
        </w:rPr>
        <w:t>271</w:t>
      </w:r>
      <w:r w:rsidRPr="00085B19">
        <w:rPr>
          <w:rFonts w:ascii="Times New Roman" w:hAnsi="Times New Roman" w:cs="Times New Roman"/>
          <w:sz w:val="28"/>
          <w:szCs w:val="28"/>
        </w:rPr>
        <w:t>-П «</w:t>
      </w:r>
      <w:r w:rsidR="000E2461" w:rsidRPr="00085B19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Правительства </w:t>
      </w:r>
      <w:r w:rsidRPr="00085B19">
        <w:rPr>
          <w:rFonts w:ascii="Times New Roman" w:hAnsi="Times New Roman" w:cs="Times New Roman"/>
          <w:sz w:val="28"/>
          <w:szCs w:val="28"/>
        </w:rPr>
        <w:t xml:space="preserve">Камчатского края от </w:t>
      </w:r>
      <w:r w:rsidR="009C4BCF">
        <w:rPr>
          <w:rFonts w:ascii="Times New Roman" w:hAnsi="Times New Roman" w:cs="Times New Roman"/>
          <w:sz w:val="28"/>
          <w:szCs w:val="28"/>
        </w:rPr>
        <w:t>23</w:t>
      </w:r>
      <w:r w:rsidRPr="00085B19">
        <w:rPr>
          <w:rFonts w:ascii="Times New Roman" w:hAnsi="Times New Roman" w:cs="Times New Roman"/>
          <w:sz w:val="28"/>
          <w:szCs w:val="28"/>
        </w:rPr>
        <w:t>.12.2008 № 4</w:t>
      </w:r>
      <w:r w:rsidR="009C4BCF">
        <w:rPr>
          <w:rFonts w:ascii="Times New Roman" w:hAnsi="Times New Roman" w:cs="Times New Roman"/>
          <w:sz w:val="28"/>
          <w:szCs w:val="28"/>
        </w:rPr>
        <w:t>49</w:t>
      </w:r>
      <w:r w:rsidRPr="00085B19">
        <w:rPr>
          <w:rFonts w:ascii="Times New Roman" w:hAnsi="Times New Roman" w:cs="Times New Roman"/>
          <w:sz w:val="28"/>
          <w:szCs w:val="28"/>
        </w:rPr>
        <w:t>-П «</w:t>
      </w:r>
      <w:r w:rsidR="000E2461" w:rsidRPr="00085B19">
        <w:rPr>
          <w:rFonts w:ascii="Times New Roman" w:hAnsi="Times New Roman" w:cs="Times New Roman"/>
          <w:sz w:val="28"/>
          <w:szCs w:val="28"/>
        </w:rPr>
        <w:t xml:space="preserve">Об утверждении Положения </w:t>
      </w:r>
      <w:r w:rsidR="009C4BCF" w:rsidRPr="00085B19">
        <w:rPr>
          <w:rFonts w:ascii="Times New Roman" w:hAnsi="Times New Roman" w:cs="Times New Roman"/>
          <w:sz w:val="28"/>
          <w:szCs w:val="28"/>
        </w:rPr>
        <w:t>о</w:t>
      </w:r>
      <w:r w:rsidR="009C4BCF">
        <w:rPr>
          <w:rFonts w:ascii="Times New Roman" w:hAnsi="Times New Roman" w:cs="Times New Roman"/>
          <w:sz w:val="28"/>
          <w:szCs w:val="28"/>
        </w:rPr>
        <w:t>б</w:t>
      </w:r>
      <w:r w:rsidR="009C4BCF" w:rsidRPr="00085B19">
        <w:rPr>
          <w:rFonts w:ascii="Times New Roman" w:hAnsi="Times New Roman" w:cs="Times New Roman"/>
          <w:sz w:val="28"/>
          <w:szCs w:val="28"/>
        </w:rPr>
        <w:t xml:space="preserve"> </w:t>
      </w:r>
      <w:r w:rsidR="009C4BCF">
        <w:rPr>
          <w:rFonts w:ascii="Times New Roman" w:hAnsi="Times New Roman" w:cs="Times New Roman"/>
          <w:sz w:val="28"/>
          <w:szCs w:val="28"/>
        </w:rPr>
        <w:t>И</w:t>
      </w:r>
      <w:r w:rsidR="009C4BCF" w:rsidRPr="00085B19">
        <w:rPr>
          <w:rFonts w:ascii="Times New Roman" w:hAnsi="Times New Roman" w:cs="Times New Roman"/>
          <w:sz w:val="28"/>
          <w:szCs w:val="28"/>
        </w:rPr>
        <w:t xml:space="preserve">нспекции </w:t>
      </w:r>
      <w:r w:rsidR="009C4BCF">
        <w:rPr>
          <w:rFonts w:ascii="Times New Roman" w:hAnsi="Times New Roman" w:cs="Times New Roman"/>
          <w:sz w:val="28"/>
          <w:szCs w:val="28"/>
        </w:rPr>
        <w:t>государственного технического надзора</w:t>
      </w:r>
      <w:r w:rsidR="009C4BCF" w:rsidRPr="00085B19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Pr="00085B19">
        <w:rPr>
          <w:rFonts w:ascii="Times New Roman" w:hAnsi="Times New Roman" w:cs="Times New Roman"/>
          <w:sz w:val="28"/>
          <w:szCs w:val="28"/>
        </w:rPr>
        <w:t>»;</w:t>
      </w:r>
    </w:p>
    <w:p w:rsidR="002F0A86" w:rsidRPr="00085B19" w:rsidRDefault="002F0A86" w:rsidP="002F0A86">
      <w:pPr>
        <w:pStyle w:val="af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B19">
        <w:rPr>
          <w:rFonts w:ascii="Times New Roman" w:hAnsi="Times New Roman" w:cs="Times New Roman"/>
          <w:sz w:val="28"/>
          <w:szCs w:val="28"/>
        </w:rPr>
        <w:t>п</w:t>
      </w:r>
      <w:r w:rsidR="000E2461" w:rsidRPr="00085B19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Камчатского края от </w:t>
      </w:r>
      <w:r w:rsidR="009C4BCF">
        <w:rPr>
          <w:rFonts w:ascii="Times New Roman" w:hAnsi="Times New Roman" w:cs="Times New Roman"/>
          <w:sz w:val="28"/>
          <w:szCs w:val="28"/>
        </w:rPr>
        <w:t>21.12.2018</w:t>
      </w:r>
      <w:r w:rsidRPr="00085B19">
        <w:rPr>
          <w:rFonts w:ascii="Times New Roman" w:hAnsi="Times New Roman" w:cs="Times New Roman"/>
          <w:sz w:val="28"/>
          <w:szCs w:val="28"/>
        </w:rPr>
        <w:t xml:space="preserve"> №</w:t>
      </w:r>
      <w:r w:rsidR="000E2461" w:rsidRPr="00085B19">
        <w:rPr>
          <w:rFonts w:ascii="Times New Roman" w:hAnsi="Times New Roman" w:cs="Times New Roman"/>
          <w:sz w:val="28"/>
          <w:szCs w:val="28"/>
        </w:rPr>
        <w:t xml:space="preserve"> </w:t>
      </w:r>
      <w:r w:rsidR="009C4BCF">
        <w:rPr>
          <w:rFonts w:ascii="Times New Roman" w:hAnsi="Times New Roman" w:cs="Times New Roman"/>
          <w:sz w:val="28"/>
          <w:szCs w:val="28"/>
        </w:rPr>
        <w:t>542</w:t>
      </w:r>
      <w:r w:rsidR="000E2461" w:rsidRPr="00085B19">
        <w:rPr>
          <w:rFonts w:ascii="Times New Roman" w:hAnsi="Times New Roman" w:cs="Times New Roman"/>
          <w:sz w:val="28"/>
          <w:szCs w:val="28"/>
        </w:rPr>
        <w:t xml:space="preserve">-П </w:t>
      </w:r>
      <w:r w:rsidRPr="00085B19">
        <w:rPr>
          <w:rFonts w:ascii="Times New Roman" w:hAnsi="Times New Roman" w:cs="Times New Roman"/>
          <w:sz w:val="28"/>
          <w:szCs w:val="28"/>
        </w:rPr>
        <w:t>«</w:t>
      </w:r>
      <w:r w:rsidR="000E2461" w:rsidRPr="00085B19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2D7664">
        <w:rPr>
          <w:rFonts w:ascii="Times New Roman" w:hAnsi="Times New Roman" w:cs="Times New Roman"/>
          <w:sz w:val="28"/>
          <w:szCs w:val="28"/>
        </w:rPr>
        <w:t>я</w:t>
      </w:r>
      <w:r w:rsidR="000E2461" w:rsidRPr="00085B19">
        <w:rPr>
          <w:rFonts w:ascii="Times New Roman" w:hAnsi="Times New Roman" w:cs="Times New Roman"/>
          <w:sz w:val="28"/>
          <w:szCs w:val="28"/>
        </w:rPr>
        <w:t xml:space="preserve"> в </w:t>
      </w:r>
      <w:r w:rsidR="009C4BCF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="000E2461" w:rsidRPr="00085B19">
        <w:rPr>
          <w:rFonts w:ascii="Times New Roman" w:hAnsi="Times New Roman" w:cs="Times New Roman"/>
          <w:sz w:val="28"/>
          <w:szCs w:val="28"/>
        </w:rPr>
        <w:t>постановлени</w:t>
      </w:r>
      <w:r w:rsidR="009C4BCF">
        <w:rPr>
          <w:rFonts w:ascii="Times New Roman" w:hAnsi="Times New Roman" w:cs="Times New Roman"/>
          <w:sz w:val="28"/>
          <w:szCs w:val="28"/>
        </w:rPr>
        <w:t>ю</w:t>
      </w:r>
      <w:r w:rsidR="000E2461" w:rsidRPr="00085B19">
        <w:rPr>
          <w:rFonts w:ascii="Times New Roman" w:hAnsi="Times New Roman" w:cs="Times New Roman"/>
          <w:sz w:val="28"/>
          <w:szCs w:val="28"/>
        </w:rPr>
        <w:t xml:space="preserve"> Правительства К</w:t>
      </w:r>
      <w:r w:rsidRPr="00085B19">
        <w:rPr>
          <w:rFonts w:ascii="Times New Roman" w:hAnsi="Times New Roman" w:cs="Times New Roman"/>
          <w:sz w:val="28"/>
          <w:szCs w:val="28"/>
        </w:rPr>
        <w:t xml:space="preserve">амчатского края от </w:t>
      </w:r>
      <w:r w:rsidR="009C4BCF">
        <w:rPr>
          <w:rFonts w:ascii="Times New Roman" w:hAnsi="Times New Roman" w:cs="Times New Roman"/>
          <w:sz w:val="28"/>
          <w:szCs w:val="28"/>
        </w:rPr>
        <w:t>23</w:t>
      </w:r>
      <w:r w:rsidR="009C4BCF" w:rsidRPr="00085B19">
        <w:rPr>
          <w:rFonts w:ascii="Times New Roman" w:hAnsi="Times New Roman" w:cs="Times New Roman"/>
          <w:sz w:val="28"/>
          <w:szCs w:val="28"/>
        </w:rPr>
        <w:t>.12.2008 № 4</w:t>
      </w:r>
      <w:r w:rsidR="009C4BCF">
        <w:rPr>
          <w:rFonts w:ascii="Times New Roman" w:hAnsi="Times New Roman" w:cs="Times New Roman"/>
          <w:sz w:val="28"/>
          <w:szCs w:val="28"/>
        </w:rPr>
        <w:t>49</w:t>
      </w:r>
      <w:r w:rsidR="009C4BCF" w:rsidRPr="00085B19">
        <w:rPr>
          <w:rFonts w:ascii="Times New Roman" w:hAnsi="Times New Roman" w:cs="Times New Roman"/>
          <w:sz w:val="28"/>
          <w:szCs w:val="28"/>
        </w:rPr>
        <w:t>-П «Об утверждении Положения о</w:t>
      </w:r>
      <w:r w:rsidR="009C4BCF">
        <w:rPr>
          <w:rFonts w:ascii="Times New Roman" w:hAnsi="Times New Roman" w:cs="Times New Roman"/>
          <w:sz w:val="28"/>
          <w:szCs w:val="28"/>
        </w:rPr>
        <w:t>б</w:t>
      </w:r>
      <w:r w:rsidR="009C4BCF" w:rsidRPr="00085B19">
        <w:rPr>
          <w:rFonts w:ascii="Times New Roman" w:hAnsi="Times New Roman" w:cs="Times New Roman"/>
          <w:sz w:val="28"/>
          <w:szCs w:val="28"/>
        </w:rPr>
        <w:t xml:space="preserve"> </w:t>
      </w:r>
      <w:r w:rsidR="009C4BCF">
        <w:rPr>
          <w:rFonts w:ascii="Times New Roman" w:hAnsi="Times New Roman" w:cs="Times New Roman"/>
          <w:sz w:val="28"/>
          <w:szCs w:val="28"/>
        </w:rPr>
        <w:t>И</w:t>
      </w:r>
      <w:r w:rsidR="009C4BCF" w:rsidRPr="00085B19">
        <w:rPr>
          <w:rFonts w:ascii="Times New Roman" w:hAnsi="Times New Roman" w:cs="Times New Roman"/>
          <w:sz w:val="28"/>
          <w:szCs w:val="28"/>
        </w:rPr>
        <w:t xml:space="preserve">нспекции </w:t>
      </w:r>
      <w:r w:rsidR="009C4BCF">
        <w:rPr>
          <w:rFonts w:ascii="Times New Roman" w:hAnsi="Times New Roman" w:cs="Times New Roman"/>
          <w:sz w:val="28"/>
          <w:szCs w:val="28"/>
        </w:rPr>
        <w:t>государственного технического надзора</w:t>
      </w:r>
      <w:r w:rsidR="009C4BCF" w:rsidRPr="00085B19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Pr="00085B19">
        <w:rPr>
          <w:rFonts w:ascii="Times New Roman" w:hAnsi="Times New Roman" w:cs="Times New Roman"/>
          <w:sz w:val="28"/>
          <w:szCs w:val="28"/>
        </w:rPr>
        <w:t>»;</w:t>
      </w:r>
    </w:p>
    <w:p w:rsidR="002F0A86" w:rsidRPr="00085B19" w:rsidRDefault="009C4BCF" w:rsidP="002F0A86">
      <w:pPr>
        <w:pStyle w:val="af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30 </w:t>
      </w:r>
      <w:r w:rsidR="002F0A86" w:rsidRPr="00085B19">
        <w:rPr>
          <w:rFonts w:ascii="Times New Roman" w:hAnsi="Times New Roman" w:cs="Times New Roman"/>
          <w:sz w:val="28"/>
          <w:szCs w:val="28"/>
        </w:rPr>
        <w:t>п</w:t>
      </w:r>
      <w:r w:rsidR="000E2461" w:rsidRPr="00085B19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E2461" w:rsidRPr="00085B19">
        <w:rPr>
          <w:rFonts w:ascii="Times New Roman" w:hAnsi="Times New Roman" w:cs="Times New Roman"/>
          <w:sz w:val="28"/>
          <w:szCs w:val="28"/>
        </w:rPr>
        <w:t xml:space="preserve"> Правительства Камчатского края от </w:t>
      </w:r>
      <w:r>
        <w:rPr>
          <w:rFonts w:ascii="Times New Roman" w:hAnsi="Times New Roman" w:cs="Times New Roman"/>
          <w:sz w:val="28"/>
          <w:szCs w:val="28"/>
        </w:rPr>
        <w:t>07.02.2020</w:t>
      </w:r>
      <w:r w:rsidR="002F0A86" w:rsidRPr="00085B19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47</w:t>
      </w:r>
      <w:r w:rsidR="002F0A86" w:rsidRPr="00085B19">
        <w:rPr>
          <w:rFonts w:ascii="Times New Roman" w:hAnsi="Times New Roman" w:cs="Times New Roman"/>
          <w:sz w:val="28"/>
          <w:szCs w:val="28"/>
        </w:rPr>
        <w:t>-П «</w:t>
      </w:r>
      <w:r w:rsidR="000E2461" w:rsidRPr="00085B19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576A66">
        <w:rPr>
          <w:rFonts w:ascii="Times New Roman" w:hAnsi="Times New Roman" w:cs="Times New Roman"/>
          <w:sz w:val="28"/>
          <w:szCs w:val="28"/>
        </w:rPr>
        <w:t xml:space="preserve">отдельные </w:t>
      </w:r>
      <w:r w:rsidR="000E2461" w:rsidRPr="00085B19">
        <w:rPr>
          <w:rFonts w:ascii="Times New Roman" w:hAnsi="Times New Roman" w:cs="Times New Roman"/>
          <w:sz w:val="28"/>
          <w:szCs w:val="28"/>
        </w:rPr>
        <w:t>постановлени</w:t>
      </w:r>
      <w:r w:rsidR="00576A66">
        <w:rPr>
          <w:rFonts w:ascii="Times New Roman" w:hAnsi="Times New Roman" w:cs="Times New Roman"/>
          <w:sz w:val="28"/>
          <w:szCs w:val="28"/>
        </w:rPr>
        <w:t>я</w:t>
      </w:r>
      <w:r w:rsidR="000E2461" w:rsidRPr="00085B19">
        <w:rPr>
          <w:rFonts w:ascii="Times New Roman" w:hAnsi="Times New Roman" w:cs="Times New Roman"/>
          <w:sz w:val="28"/>
          <w:szCs w:val="28"/>
        </w:rPr>
        <w:t xml:space="preserve"> Правительства</w:t>
      </w:r>
      <w:r w:rsidR="002F0A86" w:rsidRPr="00085B1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330E" w:rsidRDefault="00A57054" w:rsidP="00436B21">
      <w:pPr>
        <w:widowControl w:val="0"/>
        <w:autoSpaceDE w:val="0"/>
        <w:autoSpaceDN w:val="0"/>
        <w:ind w:firstLine="540"/>
        <w:jc w:val="both"/>
        <w:rPr>
          <w:szCs w:val="28"/>
        </w:rPr>
      </w:pPr>
      <w:r w:rsidRPr="00BE71F4">
        <w:rPr>
          <w:szCs w:val="28"/>
        </w:rPr>
        <w:t xml:space="preserve">2. </w:t>
      </w:r>
      <w:r w:rsidR="0063330E" w:rsidRPr="00BE71F4">
        <w:rPr>
          <w:szCs w:val="28"/>
        </w:rPr>
        <w:t xml:space="preserve">Настоящее постановление вступает в силу через 10 дней после дня его </w:t>
      </w:r>
      <w:r w:rsidR="0063330E" w:rsidRPr="00BE71F4">
        <w:rPr>
          <w:szCs w:val="28"/>
        </w:rPr>
        <w:lastRenderedPageBreak/>
        <w:t xml:space="preserve">официального опубликования и распространяется на правоотношения, возникающие со дня внесения записи в Единый государственный реестр юридических лиц о прекращении деятельности присоединяемого юридического лица - </w:t>
      </w:r>
      <w:r w:rsidR="00257102">
        <w:rPr>
          <w:szCs w:val="28"/>
        </w:rPr>
        <w:t>И</w:t>
      </w:r>
      <w:r w:rsidR="00257102" w:rsidRPr="00085B19">
        <w:rPr>
          <w:szCs w:val="28"/>
        </w:rPr>
        <w:t xml:space="preserve">нспекции </w:t>
      </w:r>
      <w:r w:rsidR="00257102">
        <w:rPr>
          <w:szCs w:val="28"/>
        </w:rPr>
        <w:t>государственного технического надзора</w:t>
      </w:r>
      <w:r w:rsidR="00257102" w:rsidRPr="00BE71F4">
        <w:rPr>
          <w:szCs w:val="28"/>
        </w:rPr>
        <w:t xml:space="preserve"> </w:t>
      </w:r>
      <w:r w:rsidR="0063330E" w:rsidRPr="00BE71F4">
        <w:rPr>
          <w:szCs w:val="28"/>
        </w:rPr>
        <w:t>Камчатского края.</w:t>
      </w: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2126"/>
      </w:tblGrid>
      <w:tr w:rsidR="00EB3439" w:rsidRPr="001E6FE1" w:rsidTr="00C22E48">
        <w:trPr>
          <w:trHeight w:val="1417"/>
        </w:trPr>
        <w:tc>
          <w:tcPr>
            <w:tcW w:w="3936" w:type="dxa"/>
            <w:shd w:val="clear" w:color="auto" w:fill="auto"/>
          </w:tcPr>
          <w:p w:rsidR="00085B19" w:rsidRDefault="00085B19" w:rsidP="00085B19">
            <w:pPr>
              <w:pStyle w:val="ConsPlusNormal"/>
              <w:spacing w:line="720" w:lineRule="auto"/>
              <w:ind w:firstLine="0"/>
              <w:jc w:val="both"/>
              <w:rPr>
                <w:rFonts w:ascii="Times New Roman" w:hAnsi="Times New Roman"/>
                <w:sz w:val="28"/>
              </w:rPr>
            </w:pPr>
          </w:p>
          <w:p w:rsidR="00EB3439" w:rsidRPr="001E6FE1" w:rsidRDefault="00EB3439" w:rsidP="00085B19">
            <w:pPr>
              <w:pStyle w:val="ConsPlusNormal"/>
              <w:ind w:firstLine="0"/>
              <w:jc w:val="both"/>
              <w:rPr>
                <w:szCs w:val="28"/>
              </w:rPr>
            </w:pPr>
            <w:r w:rsidRPr="001E6FE1">
              <w:rPr>
                <w:rFonts w:ascii="Times New Roman" w:hAnsi="Times New Roman"/>
                <w:sz w:val="28"/>
              </w:rPr>
              <w:t>Пр</w:t>
            </w:r>
            <w:r w:rsidR="00085B19">
              <w:rPr>
                <w:rFonts w:ascii="Times New Roman" w:hAnsi="Times New Roman"/>
                <w:sz w:val="28"/>
              </w:rPr>
              <w:t>едседатель</w:t>
            </w:r>
            <w:r w:rsidRPr="001E6FE1">
              <w:rPr>
                <w:rFonts w:ascii="Times New Roman" w:hAnsi="Times New Roman"/>
                <w:sz w:val="28"/>
              </w:rPr>
              <w:t xml:space="preserve"> Правительства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-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="00085B19">
              <w:rPr>
                <w:rFonts w:ascii="Times New Roman" w:hAnsi="Times New Roman"/>
                <w:sz w:val="28"/>
              </w:rPr>
              <w:t>Первый вице-губернатор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C942BC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61" w:type="dxa"/>
            <w:shd w:val="clear" w:color="auto" w:fill="auto"/>
          </w:tcPr>
          <w:p w:rsidR="00257102" w:rsidRDefault="00257102" w:rsidP="001E6FE1">
            <w:pPr>
              <w:jc w:val="center"/>
              <w:rPr>
                <w:color w:val="D9D9D9"/>
              </w:rPr>
            </w:pPr>
          </w:p>
          <w:p w:rsidR="00257102" w:rsidRDefault="00257102" w:rsidP="001E6FE1">
            <w:pPr>
              <w:jc w:val="center"/>
              <w:rPr>
                <w:color w:val="D9D9D9"/>
              </w:rPr>
            </w:pPr>
          </w:p>
          <w:p w:rsidR="00257102" w:rsidRDefault="00257102" w:rsidP="001E6FE1">
            <w:pPr>
              <w:jc w:val="center"/>
              <w:rPr>
                <w:color w:val="D9D9D9"/>
              </w:rPr>
            </w:pPr>
          </w:p>
          <w:p w:rsidR="00EB3439" w:rsidRPr="001E6FE1" w:rsidRDefault="00EB3439" w:rsidP="001E6FE1">
            <w:pPr>
              <w:jc w:val="center"/>
              <w:rPr>
                <w:color w:val="D9D9D9"/>
              </w:rPr>
            </w:pPr>
            <w:bookmarkStart w:id="0" w:name="_GoBack"/>
            <w:bookmarkEnd w:id="0"/>
            <w:r w:rsidRPr="001E6FE1">
              <w:rPr>
                <w:color w:val="D9D9D9"/>
              </w:rPr>
              <w:t>[горизонтальный штамп подписи 1]</w:t>
            </w:r>
          </w:p>
          <w:p w:rsidR="00EB3439" w:rsidRPr="001E6FE1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44763" w:rsidRDefault="00744763" w:rsidP="00C942BC">
            <w:pPr>
              <w:adjustRightInd w:val="0"/>
              <w:ind w:right="36"/>
              <w:jc w:val="right"/>
            </w:pPr>
          </w:p>
          <w:p w:rsidR="00744763" w:rsidRDefault="00744763" w:rsidP="00C942BC">
            <w:pPr>
              <w:adjustRightInd w:val="0"/>
              <w:ind w:right="36"/>
              <w:jc w:val="right"/>
            </w:pPr>
          </w:p>
          <w:p w:rsidR="00744763" w:rsidRDefault="00744763" w:rsidP="00C942BC">
            <w:pPr>
              <w:adjustRightInd w:val="0"/>
              <w:ind w:right="36"/>
              <w:jc w:val="right"/>
            </w:pPr>
          </w:p>
          <w:p w:rsidR="00085B19" w:rsidRDefault="00085B19" w:rsidP="00C942BC">
            <w:pPr>
              <w:adjustRightInd w:val="0"/>
              <w:ind w:right="36"/>
              <w:jc w:val="right"/>
            </w:pPr>
          </w:p>
          <w:p w:rsidR="00085B19" w:rsidRDefault="00085B19" w:rsidP="00C942BC">
            <w:pPr>
              <w:adjustRightInd w:val="0"/>
              <w:ind w:right="36"/>
              <w:jc w:val="right"/>
            </w:pPr>
          </w:p>
          <w:p w:rsidR="00EB3439" w:rsidRPr="001E6FE1" w:rsidRDefault="00EB3439" w:rsidP="00C942BC">
            <w:pPr>
              <w:adjustRightInd w:val="0"/>
              <w:ind w:right="36"/>
              <w:jc w:val="right"/>
              <w:rPr>
                <w:szCs w:val="28"/>
              </w:rPr>
            </w:pPr>
            <w:r w:rsidRPr="00EB3439">
              <w:t>А.О. Кузнецов</w:t>
            </w:r>
          </w:p>
        </w:tc>
      </w:tr>
    </w:tbl>
    <w:p w:rsidR="003C24B9" w:rsidRPr="00CF7586" w:rsidRDefault="003C24B9" w:rsidP="003C24B9">
      <w:pPr>
        <w:ind w:firstLine="709"/>
        <w:jc w:val="both"/>
        <w:rPr>
          <w:szCs w:val="28"/>
        </w:rPr>
      </w:pPr>
    </w:p>
    <w:sectPr w:rsidR="003C24B9" w:rsidRPr="00CF7586" w:rsidSect="00A5705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C7A" w:rsidRDefault="001B4C7A" w:rsidP="00342D13">
      <w:r>
        <w:separator/>
      </w:r>
    </w:p>
  </w:endnote>
  <w:endnote w:type="continuationSeparator" w:id="0">
    <w:p w:rsidR="001B4C7A" w:rsidRDefault="001B4C7A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C7A" w:rsidRDefault="001B4C7A" w:rsidP="00342D13">
      <w:r>
        <w:separator/>
      </w:r>
    </w:p>
  </w:footnote>
  <w:footnote w:type="continuationSeparator" w:id="0">
    <w:p w:rsidR="001B4C7A" w:rsidRDefault="001B4C7A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47A08"/>
    <w:multiLevelType w:val="hybridMultilevel"/>
    <w:tmpl w:val="61521620"/>
    <w:lvl w:ilvl="0" w:tplc="19AC34EC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13" w:hanging="360"/>
      </w:pPr>
    </w:lvl>
    <w:lvl w:ilvl="2" w:tplc="0419001B" w:tentative="1">
      <w:start w:val="1"/>
      <w:numFmt w:val="lowerRoman"/>
      <w:lvlText w:val="%3."/>
      <w:lvlJc w:val="right"/>
      <w:pPr>
        <w:ind w:left="2133" w:hanging="180"/>
      </w:pPr>
    </w:lvl>
    <w:lvl w:ilvl="3" w:tplc="0419000F" w:tentative="1">
      <w:start w:val="1"/>
      <w:numFmt w:val="decimal"/>
      <w:lvlText w:val="%4."/>
      <w:lvlJc w:val="left"/>
      <w:pPr>
        <w:ind w:left="2853" w:hanging="360"/>
      </w:pPr>
    </w:lvl>
    <w:lvl w:ilvl="4" w:tplc="04190019" w:tentative="1">
      <w:start w:val="1"/>
      <w:numFmt w:val="lowerLetter"/>
      <w:lvlText w:val="%5."/>
      <w:lvlJc w:val="left"/>
      <w:pPr>
        <w:ind w:left="3573" w:hanging="360"/>
      </w:pPr>
    </w:lvl>
    <w:lvl w:ilvl="5" w:tplc="0419001B" w:tentative="1">
      <w:start w:val="1"/>
      <w:numFmt w:val="lowerRoman"/>
      <w:lvlText w:val="%6."/>
      <w:lvlJc w:val="right"/>
      <w:pPr>
        <w:ind w:left="4293" w:hanging="180"/>
      </w:pPr>
    </w:lvl>
    <w:lvl w:ilvl="6" w:tplc="0419000F" w:tentative="1">
      <w:start w:val="1"/>
      <w:numFmt w:val="decimal"/>
      <w:lvlText w:val="%7."/>
      <w:lvlJc w:val="left"/>
      <w:pPr>
        <w:ind w:left="5013" w:hanging="360"/>
      </w:pPr>
    </w:lvl>
    <w:lvl w:ilvl="7" w:tplc="04190019" w:tentative="1">
      <w:start w:val="1"/>
      <w:numFmt w:val="lowerLetter"/>
      <w:lvlText w:val="%8."/>
      <w:lvlJc w:val="left"/>
      <w:pPr>
        <w:ind w:left="5733" w:hanging="360"/>
      </w:pPr>
    </w:lvl>
    <w:lvl w:ilvl="8" w:tplc="0419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1" w15:restartNumberingAfterBreak="0">
    <w:nsid w:val="08705F75"/>
    <w:multiLevelType w:val="hybridMultilevel"/>
    <w:tmpl w:val="03DC7F68"/>
    <w:lvl w:ilvl="0" w:tplc="0419000F">
      <w:start w:val="1"/>
      <w:numFmt w:val="decimal"/>
      <w:lvlText w:val="%1."/>
      <w:lvlJc w:val="left"/>
      <w:pPr>
        <w:ind w:left="2629" w:hanging="360"/>
      </w:pPr>
    </w:lvl>
    <w:lvl w:ilvl="1" w:tplc="20B29FDC">
      <w:start w:val="1"/>
      <w:numFmt w:val="decimal"/>
      <w:lvlText w:val="%2)"/>
      <w:lvlJc w:val="left"/>
      <w:pPr>
        <w:ind w:left="208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16105"/>
    <w:multiLevelType w:val="hybridMultilevel"/>
    <w:tmpl w:val="93EA0B6A"/>
    <w:lvl w:ilvl="0" w:tplc="3E4A1A60">
      <w:start w:val="1"/>
      <w:numFmt w:val="decimal"/>
      <w:lvlText w:val="%1)"/>
      <w:lvlJc w:val="left"/>
      <w:pPr>
        <w:ind w:left="6314" w:hanging="360"/>
      </w:pPr>
      <w:rPr>
        <w:rFonts w:ascii="Times New Roman" w:eastAsiaTheme="minorHAnsi" w:hAnsi="Times New Roman" w:cs="Times New Roman"/>
      </w:rPr>
    </w:lvl>
    <w:lvl w:ilvl="1" w:tplc="20B29FDC">
      <w:start w:val="1"/>
      <w:numFmt w:val="decimal"/>
      <w:lvlText w:val="%2)"/>
      <w:lvlJc w:val="left"/>
      <w:pPr>
        <w:ind w:left="208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15F1E"/>
    <w:multiLevelType w:val="hybridMultilevel"/>
    <w:tmpl w:val="F014EFFE"/>
    <w:lvl w:ilvl="0" w:tplc="A5147C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B1B6411"/>
    <w:multiLevelType w:val="hybridMultilevel"/>
    <w:tmpl w:val="AF88AA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07A5C"/>
    <w:multiLevelType w:val="hybridMultilevel"/>
    <w:tmpl w:val="EE16644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46365"/>
    <w:multiLevelType w:val="hybridMultilevel"/>
    <w:tmpl w:val="FDBCD27E"/>
    <w:lvl w:ilvl="0" w:tplc="69E4DD1C">
      <w:start w:val="1"/>
      <w:numFmt w:val="decimal"/>
      <w:lvlText w:val="%1."/>
      <w:lvlJc w:val="left"/>
      <w:pPr>
        <w:ind w:left="8504" w:hanging="9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C13724E"/>
    <w:multiLevelType w:val="hybridMultilevel"/>
    <w:tmpl w:val="0D58250A"/>
    <w:lvl w:ilvl="0" w:tplc="5154793A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C4A2186"/>
    <w:multiLevelType w:val="hybridMultilevel"/>
    <w:tmpl w:val="C5D2AC66"/>
    <w:lvl w:ilvl="0" w:tplc="F104EB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1A81874"/>
    <w:multiLevelType w:val="hybridMultilevel"/>
    <w:tmpl w:val="5F246F5C"/>
    <w:lvl w:ilvl="0" w:tplc="C4741C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36966E6"/>
    <w:multiLevelType w:val="hybridMultilevel"/>
    <w:tmpl w:val="B6FEA1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BDD1F35"/>
    <w:multiLevelType w:val="hybridMultilevel"/>
    <w:tmpl w:val="666CB4EE"/>
    <w:lvl w:ilvl="0" w:tplc="4EE03714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3C566BB"/>
    <w:multiLevelType w:val="hybridMultilevel"/>
    <w:tmpl w:val="6E2061C2"/>
    <w:lvl w:ilvl="0" w:tplc="D59EBC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6B44F31"/>
    <w:multiLevelType w:val="hybridMultilevel"/>
    <w:tmpl w:val="03DC7F6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20B29FDC">
      <w:start w:val="1"/>
      <w:numFmt w:val="decimal"/>
      <w:lvlText w:val="%2)"/>
      <w:lvlJc w:val="left"/>
      <w:pPr>
        <w:ind w:left="208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A604C3"/>
    <w:multiLevelType w:val="hybridMultilevel"/>
    <w:tmpl w:val="24BCA82E"/>
    <w:lvl w:ilvl="0" w:tplc="0EB490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7"/>
  </w:num>
  <w:num w:numId="3">
    <w:abstractNumId w:val="13"/>
  </w:num>
  <w:num w:numId="4">
    <w:abstractNumId w:val="2"/>
  </w:num>
  <w:num w:numId="5">
    <w:abstractNumId w:val="0"/>
  </w:num>
  <w:num w:numId="6">
    <w:abstractNumId w:val="8"/>
  </w:num>
  <w:num w:numId="7">
    <w:abstractNumId w:val="9"/>
  </w:num>
  <w:num w:numId="8">
    <w:abstractNumId w:val="10"/>
  </w:num>
  <w:num w:numId="9">
    <w:abstractNumId w:val="11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1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20BB8"/>
    <w:rsid w:val="0003329F"/>
    <w:rsid w:val="00035C9A"/>
    <w:rsid w:val="00044126"/>
    <w:rsid w:val="000545B3"/>
    <w:rsid w:val="00073F2B"/>
    <w:rsid w:val="00085B19"/>
    <w:rsid w:val="00090A0C"/>
    <w:rsid w:val="000A6579"/>
    <w:rsid w:val="000C1841"/>
    <w:rsid w:val="000C5669"/>
    <w:rsid w:val="000C61B0"/>
    <w:rsid w:val="000E2461"/>
    <w:rsid w:val="00120A39"/>
    <w:rsid w:val="00120C39"/>
    <w:rsid w:val="00147300"/>
    <w:rsid w:val="00161476"/>
    <w:rsid w:val="00167240"/>
    <w:rsid w:val="001723D0"/>
    <w:rsid w:val="00191854"/>
    <w:rsid w:val="00192939"/>
    <w:rsid w:val="00196836"/>
    <w:rsid w:val="001B4C7A"/>
    <w:rsid w:val="001B5371"/>
    <w:rsid w:val="001D5425"/>
    <w:rsid w:val="001D63FC"/>
    <w:rsid w:val="001E0B39"/>
    <w:rsid w:val="001E62AB"/>
    <w:rsid w:val="001E6FE1"/>
    <w:rsid w:val="001F475A"/>
    <w:rsid w:val="00200564"/>
    <w:rsid w:val="00223D68"/>
    <w:rsid w:val="0022780B"/>
    <w:rsid w:val="00230F4D"/>
    <w:rsid w:val="00232A85"/>
    <w:rsid w:val="00236D89"/>
    <w:rsid w:val="00257102"/>
    <w:rsid w:val="002722F0"/>
    <w:rsid w:val="00282090"/>
    <w:rsid w:val="00282B75"/>
    <w:rsid w:val="00296585"/>
    <w:rsid w:val="002A71B0"/>
    <w:rsid w:val="002B334D"/>
    <w:rsid w:val="002D2F99"/>
    <w:rsid w:val="002D43BE"/>
    <w:rsid w:val="002D7664"/>
    <w:rsid w:val="002D7DA6"/>
    <w:rsid w:val="002E23C9"/>
    <w:rsid w:val="002F0A86"/>
    <w:rsid w:val="002F2EF3"/>
    <w:rsid w:val="002F419D"/>
    <w:rsid w:val="00321E7D"/>
    <w:rsid w:val="00323C3D"/>
    <w:rsid w:val="00335129"/>
    <w:rsid w:val="00342D13"/>
    <w:rsid w:val="003616F9"/>
    <w:rsid w:val="00362299"/>
    <w:rsid w:val="0036753C"/>
    <w:rsid w:val="003825A0"/>
    <w:rsid w:val="003832CF"/>
    <w:rsid w:val="0039182A"/>
    <w:rsid w:val="003926A3"/>
    <w:rsid w:val="003A5BEF"/>
    <w:rsid w:val="003A7F52"/>
    <w:rsid w:val="003B5BA5"/>
    <w:rsid w:val="003B5F96"/>
    <w:rsid w:val="003B7EEC"/>
    <w:rsid w:val="003C24B9"/>
    <w:rsid w:val="003C2A43"/>
    <w:rsid w:val="003C59EF"/>
    <w:rsid w:val="003D2B0C"/>
    <w:rsid w:val="003D6F0D"/>
    <w:rsid w:val="003E38BA"/>
    <w:rsid w:val="003E4EBB"/>
    <w:rsid w:val="003E67DF"/>
    <w:rsid w:val="003F77E0"/>
    <w:rsid w:val="00436B21"/>
    <w:rsid w:val="00441A91"/>
    <w:rsid w:val="004547A2"/>
    <w:rsid w:val="004574CC"/>
    <w:rsid w:val="00460247"/>
    <w:rsid w:val="00463E46"/>
    <w:rsid w:val="0046790E"/>
    <w:rsid w:val="004764B3"/>
    <w:rsid w:val="0048068C"/>
    <w:rsid w:val="0048261B"/>
    <w:rsid w:val="004A1D57"/>
    <w:rsid w:val="004A6D65"/>
    <w:rsid w:val="004D074A"/>
    <w:rsid w:val="004D492F"/>
    <w:rsid w:val="004D79DB"/>
    <w:rsid w:val="004E26BC"/>
    <w:rsid w:val="004F029F"/>
    <w:rsid w:val="004F0472"/>
    <w:rsid w:val="004F6A6C"/>
    <w:rsid w:val="00500F3E"/>
    <w:rsid w:val="00511A74"/>
    <w:rsid w:val="00512C6C"/>
    <w:rsid w:val="005156F7"/>
    <w:rsid w:val="00522FD3"/>
    <w:rsid w:val="00530871"/>
    <w:rsid w:val="0054446A"/>
    <w:rsid w:val="005600E9"/>
    <w:rsid w:val="005709CE"/>
    <w:rsid w:val="00576A66"/>
    <w:rsid w:val="00590542"/>
    <w:rsid w:val="005969D7"/>
    <w:rsid w:val="005977BE"/>
    <w:rsid w:val="0059799F"/>
    <w:rsid w:val="005A5E82"/>
    <w:rsid w:val="005D49B5"/>
    <w:rsid w:val="005E22DD"/>
    <w:rsid w:val="005E3626"/>
    <w:rsid w:val="005F0B57"/>
    <w:rsid w:val="005F1215"/>
    <w:rsid w:val="005F2BC6"/>
    <w:rsid w:val="006246FD"/>
    <w:rsid w:val="006317BF"/>
    <w:rsid w:val="00632ED8"/>
    <w:rsid w:val="0063330E"/>
    <w:rsid w:val="00637A0F"/>
    <w:rsid w:val="00652A36"/>
    <w:rsid w:val="006604E4"/>
    <w:rsid w:val="00661048"/>
    <w:rsid w:val="006650EC"/>
    <w:rsid w:val="006768C1"/>
    <w:rsid w:val="006845A3"/>
    <w:rsid w:val="006979FB"/>
    <w:rsid w:val="006A00FA"/>
    <w:rsid w:val="006A0D6E"/>
    <w:rsid w:val="006A125D"/>
    <w:rsid w:val="006A5AB2"/>
    <w:rsid w:val="006A5F12"/>
    <w:rsid w:val="006A791F"/>
    <w:rsid w:val="006B09C8"/>
    <w:rsid w:val="006B4890"/>
    <w:rsid w:val="006C682A"/>
    <w:rsid w:val="006D4BF2"/>
    <w:rsid w:val="006E346F"/>
    <w:rsid w:val="006E4B23"/>
    <w:rsid w:val="00700824"/>
    <w:rsid w:val="00703642"/>
    <w:rsid w:val="007120E9"/>
    <w:rsid w:val="00721159"/>
    <w:rsid w:val="0072115F"/>
    <w:rsid w:val="0072446E"/>
    <w:rsid w:val="00724EE6"/>
    <w:rsid w:val="00733DC4"/>
    <w:rsid w:val="00744763"/>
    <w:rsid w:val="00747197"/>
    <w:rsid w:val="00760202"/>
    <w:rsid w:val="007859A3"/>
    <w:rsid w:val="00793645"/>
    <w:rsid w:val="007A764E"/>
    <w:rsid w:val="007C4055"/>
    <w:rsid w:val="007C6DC9"/>
    <w:rsid w:val="007E175B"/>
    <w:rsid w:val="007E17B7"/>
    <w:rsid w:val="007E201A"/>
    <w:rsid w:val="007F49CA"/>
    <w:rsid w:val="00815D96"/>
    <w:rsid w:val="00827FDF"/>
    <w:rsid w:val="0083039A"/>
    <w:rsid w:val="00832E23"/>
    <w:rsid w:val="00843247"/>
    <w:rsid w:val="008434A6"/>
    <w:rsid w:val="00850681"/>
    <w:rsid w:val="00856C9C"/>
    <w:rsid w:val="00863EEF"/>
    <w:rsid w:val="00864BB6"/>
    <w:rsid w:val="00865E71"/>
    <w:rsid w:val="00884A2E"/>
    <w:rsid w:val="00887073"/>
    <w:rsid w:val="00890EC7"/>
    <w:rsid w:val="008B7954"/>
    <w:rsid w:val="008C47F9"/>
    <w:rsid w:val="008C7575"/>
    <w:rsid w:val="008D13CF"/>
    <w:rsid w:val="008E1D0E"/>
    <w:rsid w:val="008F114E"/>
    <w:rsid w:val="008F586A"/>
    <w:rsid w:val="00905B59"/>
    <w:rsid w:val="009244DB"/>
    <w:rsid w:val="00924A0E"/>
    <w:rsid w:val="00935374"/>
    <w:rsid w:val="0094147D"/>
    <w:rsid w:val="00941FB5"/>
    <w:rsid w:val="00970B2B"/>
    <w:rsid w:val="00984C8F"/>
    <w:rsid w:val="00986C6A"/>
    <w:rsid w:val="00993DFD"/>
    <w:rsid w:val="009974B5"/>
    <w:rsid w:val="009A5446"/>
    <w:rsid w:val="009A6A47"/>
    <w:rsid w:val="009B185D"/>
    <w:rsid w:val="009B1C1D"/>
    <w:rsid w:val="009B6B79"/>
    <w:rsid w:val="009C4BCF"/>
    <w:rsid w:val="009D27F0"/>
    <w:rsid w:val="009E0C88"/>
    <w:rsid w:val="009E5EC5"/>
    <w:rsid w:val="009F2212"/>
    <w:rsid w:val="00A11E4E"/>
    <w:rsid w:val="00A12CC5"/>
    <w:rsid w:val="00A16406"/>
    <w:rsid w:val="00A52C9A"/>
    <w:rsid w:val="00A532FA"/>
    <w:rsid w:val="00A540B6"/>
    <w:rsid w:val="00A5593D"/>
    <w:rsid w:val="00A57054"/>
    <w:rsid w:val="00A62100"/>
    <w:rsid w:val="00A63668"/>
    <w:rsid w:val="00A7789B"/>
    <w:rsid w:val="00A96A62"/>
    <w:rsid w:val="00AA3CED"/>
    <w:rsid w:val="00AB08DC"/>
    <w:rsid w:val="00AB3503"/>
    <w:rsid w:val="00AB659C"/>
    <w:rsid w:val="00AC284F"/>
    <w:rsid w:val="00AC6BC7"/>
    <w:rsid w:val="00AE1E85"/>
    <w:rsid w:val="00AE5965"/>
    <w:rsid w:val="00AE6285"/>
    <w:rsid w:val="00AE7CE5"/>
    <w:rsid w:val="00AF185E"/>
    <w:rsid w:val="00AF358E"/>
    <w:rsid w:val="00AF4711"/>
    <w:rsid w:val="00AF57EC"/>
    <w:rsid w:val="00B0143F"/>
    <w:rsid w:val="00B047CC"/>
    <w:rsid w:val="00B05805"/>
    <w:rsid w:val="00B14418"/>
    <w:rsid w:val="00B14C1A"/>
    <w:rsid w:val="00B261EF"/>
    <w:rsid w:val="00B32AD4"/>
    <w:rsid w:val="00B440AB"/>
    <w:rsid w:val="00B4781E"/>
    <w:rsid w:val="00B524A1"/>
    <w:rsid w:val="00B539F9"/>
    <w:rsid w:val="00B540BB"/>
    <w:rsid w:val="00B60245"/>
    <w:rsid w:val="00B635AF"/>
    <w:rsid w:val="00B64BF0"/>
    <w:rsid w:val="00B73F01"/>
    <w:rsid w:val="00B742AA"/>
    <w:rsid w:val="00B74965"/>
    <w:rsid w:val="00BA2CFB"/>
    <w:rsid w:val="00BA2D9F"/>
    <w:rsid w:val="00BA3B60"/>
    <w:rsid w:val="00BB1750"/>
    <w:rsid w:val="00BC3DE6"/>
    <w:rsid w:val="00BD3083"/>
    <w:rsid w:val="00BE3F03"/>
    <w:rsid w:val="00BE71F4"/>
    <w:rsid w:val="00BF2309"/>
    <w:rsid w:val="00BF3927"/>
    <w:rsid w:val="00BF5293"/>
    <w:rsid w:val="00C00871"/>
    <w:rsid w:val="00C22E48"/>
    <w:rsid w:val="00C61138"/>
    <w:rsid w:val="00C6414D"/>
    <w:rsid w:val="00C74573"/>
    <w:rsid w:val="00C758EF"/>
    <w:rsid w:val="00C87DDD"/>
    <w:rsid w:val="00C93614"/>
    <w:rsid w:val="00C93DFA"/>
    <w:rsid w:val="00C942BC"/>
    <w:rsid w:val="00C966C3"/>
    <w:rsid w:val="00CA2E6F"/>
    <w:rsid w:val="00CB67A4"/>
    <w:rsid w:val="00CC136B"/>
    <w:rsid w:val="00CD4A09"/>
    <w:rsid w:val="00CE4874"/>
    <w:rsid w:val="00CE5360"/>
    <w:rsid w:val="00D03AEB"/>
    <w:rsid w:val="00D04C82"/>
    <w:rsid w:val="00D174F1"/>
    <w:rsid w:val="00D23436"/>
    <w:rsid w:val="00D32BF6"/>
    <w:rsid w:val="00D34B58"/>
    <w:rsid w:val="00D605CF"/>
    <w:rsid w:val="00D639E3"/>
    <w:rsid w:val="00D920B2"/>
    <w:rsid w:val="00D93DE8"/>
    <w:rsid w:val="00DA2084"/>
    <w:rsid w:val="00DA3A2D"/>
    <w:rsid w:val="00DB6D63"/>
    <w:rsid w:val="00DC0A3B"/>
    <w:rsid w:val="00DC34F7"/>
    <w:rsid w:val="00DC40EE"/>
    <w:rsid w:val="00DD3F53"/>
    <w:rsid w:val="00DE0328"/>
    <w:rsid w:val="00DF0767"/>
    <w:rsid w:val="00E0636D"/>
    <w:rsid w:val="00E24ECE"/>
    <w:rsid w:val="00E34935"/>
    <w:rsid w:val="00E35210"/>
    <w:rsid w:val="00E3601E"/>
    <w:rsid w:val="00E371B1"/>
    <w:rsid w:val="00E43D52"/>
    <w:rsid w:val="00E50355"/>
    <w:rsid w:val="00E52DEC"/>
    <w:rsid w:val="00E704ED"/>
    <w:rsid w:val="00E71D4F"/>
    <w:rsid w:val="00E80645"/>
    <w:rsid w:val="00E872A5"/>
    <w:rsid w:val="00E94805"/>
    <w:rsid w:val="00EB3439"/>
    <w:rsid w:val="00EC4622"/>
    <w:rsid w:val="00EE0DFD"/>
    <w:rsid w:val="00EE60C2"/>
    <w:rsid w:val="00EE6F1E"/>
    <w:rsid w:val="00EF4338"/>
    <w:rsid w:val="00EF6607"/>
    <w:rsid w:val="00F10325"/>
    <w:rsid w:val="00F35D89"/>
    <w:rsid w:val="00F37B63"/>
    <w:rsid w:val="00F42A61"/>
    <w:rsid w:val="00F5457E"/>
    <w:rsid w:val="00F739C0"/>
    <w:rsid w:val="00F73B10"/>
    <w:rsid w:val="00F74A59"/>
    <w:rsid w:val="00F800AB"/>
    <w:rsid w:val="00FA06A4"/>
    <w:rsid w:val="00FA11B3"/>
    <w:rsid w:val="00FB6E5E"/>
    <w:rsid w:val="00FD66D9"/>
    <w:rsid w:val="00FD68ED"/>
    <w:rsid w:val="00FE49A1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84C0D5"/>
  <w15:docId w15:val="{DD99EC40-59E2-4504-921A-51AF70277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E246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uiPriority w:val="1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customStyle="1" w:styleId="ac">
    <w:name w:val="???????"/>
    <w:rsid w:val="006A00FA"/>
    <w:pPr>
      <w:widowControl w:val="0"/>
    </w:pPr>
    <w:rPr>
      <w:rFonts w:ascii="Calibri" w:hAnsi="Calibri"/>
    </w:rPr>
  </w:style>
  <w:style w:type="paragraph" w:styleId="ad">
    <w:name w:val="List Paragraph"/>
    <w:basedOn w:val="a"/>
    <w:uiPriority w:val="99"/>
    <w:qFormat/>
    <w:rsid w:val="00F42A6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e">
    <w:name w:val="Базовый"/>
    <w:rsid w:val="00F42A61"/>
    <w:pPr>
      <w:widowControl w:val="0"/>
    </w:pPr>
    <w:rPr>
      <w:rFonts w:ascii="Calibri" w:hAnsi="Calibri"/>
    </w:rPr>
  </w:style>
  <w:style w:type="table" w:customStyle="1" w:styleId="11">
    <w:name w:val="Сетка таблицы1"/>
    <w:basedOn w:val="a1"/>
    <w:next w:val="a3"/>
    <w:rsid w:val="004D074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0E2461"/>
    <w:rPr>
      <w:rFonts w:ascii="Arial" w:hAnsi="Arial" w:cs="Arial"/>
      <w:b/>
      <w:bCs/>
      <w:color w:val="26282F"/>
      <w:sz w:val="24"/>
      <w:szCs w:val="24"/>
    </w:rPr>
  </w:style>
  <w:style w:type="paragraph" w:customStyle="1" w:styleId="af">
    <w:name w:val="Прижатый влево"/>
    <w:basedOn w:val="a"/>
    <w:next w:val="a"/>
    <w:uiPriority w:val="99"/>
    <w:rsid w:val="000E2461"/>
    <w:pPr>
      <w:autoSpaceDE w:val="0"/>
      <w:autoSpaceDN w:val="0"/>
      <w:adjustRightInd w:val="0"/>
    </w:pPr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DE009-C9E5-4950-B54A-52D471CB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2093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Криворученко Наталья Георгиевна</cp:lastModifiedBy>
  <cp:revision>4</cp:revision>
  <cp:lastPrinted>2020-09-20T22:20:00Z</cp:lastPrinted>
  <dcterms:created xsi:type="dcterms:W3CDTF">2020-10-19T22:49:00Z</dcterms:created>
  <dcterms:modified xsi:type="dcterms:W3CDTF">2020-10-19T23:37:00Z</dcterms:modified>
</cp:coreProperties>
</file>